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84" w:rsidRPr="009376BE" w:rsidRDefault="00925484" w:rsidP="0092548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>Общинска избирателна комисия Криводол</w:t>
      </w:r>
    </w:p>
    <w:p w:rsidR="00925484" w:rsidRPr="00454E74" w:rsidRDefault="00423768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768"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25484" w:rsidRPr="00521077" w:rsidRDefault="00925484" w:rsidP="007F557C">
      <w:pPr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  <w:t xml:space="preserve">№ </w:t>
      </w:r>
      <w:r w:rsidRPr="0052107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57</w:t>
      </w:r>
      <w:r w:rsidRPr="00521077">
        <w:rPr>
          <w:rFonts w:ascii="Times New Roman" w:hAnsi="Times New Roman"/>
          <w:sz w:val="28"/>
          <w:szCs w:val="28"/>
        </w:rPr>
        <w:t>-МИ</w:t>
      </w:r>
      <w:r w:rsidRPr="00521077">
        <w:rPr>
          <w:rFonts w:ascii="Times New Roman" w:hAnsi="Times New Roman"/>
          <w:sz w:val="28"/>
          <w:szCs w:val="28"/>
        </w:rPr>
        <w:br/>
        <w:t xml:space="preserve">Криводол, </w:t>
      </w:r>
      <w:r>
        <w:rPr>
          <w:rFonts w:ascii="Times New Roman" w:hAnsi="Times New Roman"/>
          <w:sz w:val="28"/>
          <w:szCs w:val="28"/>
        </w:rPr>
        <w:t>10</w:t>
      </w:r>
      <w:r w:rsidRPr="00521077">
        <w:rPr>
          <w:rFonts w:ascii="Times New Roman" w:hAnsi="Times New Roman"/>
          <w:sz w:val="28"/>
          <w:szCs w:val="28"/>
          <w:lang w:val="en-US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5210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21077">
        <w:rPr>
          <w:rFonts w:ascii="Times New Roman" w:hAnsi="Times New Roman"/>
          <w:sz w:val="28"/>
          <w:szCs w:val="28"/>
        </w:rPr>
        <w:t xml:space="preserve"> г.</w:t>
      </w:r>
    </w:p>
    <w:p w:rsidR="00925484" w:rsidRPr="00454E74" w:rsidRDefault="00925484" w:rsidP="0092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454E74">
        <w:rPr>
          <w:rFonts w:ascii="Times New Roman" w:hAnsi="Times New Roman"/>
          <w:sz w:val="24"/>
          <w:szCs w:val="24"/>
        </w:rPr>
        <w:t xml:space="preserve">Образуване на избирателни секции за провеждане 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частични избори за кмет на кметство с.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Градешница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925484" w:rsidRPr="00454E74" w:rsidRDefault="00925484" w:rsidP="0092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4E74">
        <w:rPr>
          <w:rFonts w:ascii="Times New Roman" w:hAnsi="Times New Roman"/>
          <w:sz w:val="24"/>
          <w:szCs w:val="24"/>
        </w:rPr>
        <w:t xml:space="preserve">На основание Заповед </w:t>
      </w:r>
      <w:r>
        <w:rPr>
          <w:rFonts w:ascii="Times New Roman" w:hAnsi="Times New Roman"/>
          <w:sz w:val="24"/>
          <w:szCs w:val="24"/>
        </w:rPr>
        <w:t>14</w:t>
      </w:r>
      <w:r w:rsidRPr="00454E7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Pr="00454E74">
        <w:rPr>
          <w:rFonts w:ascii="Times New Roman" w:hAnsi="Times New Roman"/>
          <w:sz w:val="24"/>
          <w:szCs w:val="24"/>
        </w:rPr>
        <w:t>8.0</w:t>
      </w:r>
      <w:r>
        <w:rPr>
          <w:rFonts w:ascii="Times New Roman" w:hAnsi="Times New Roman"/>
          <w:sz w:val="24"/>
          <w:szCs w:val="24"/>
        </w:rPr>
        <w:t>1</w:t>
      </w:r>
      <w:r w:rsidRPr="00454E7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54E74">
        <w:rPr>
          <w:rFonts w:ascii="Times New Roman" w:hAnsi="Times New Roman"/>
          <w:sz w:val="24"/>
          <w:szCs w:val="24"/>
        </w:rPr>
        <w:t xml:space="preserve"> г. на Кмета на Община Криводол за утвърждаване на единната номерация на избирателните секции в с. </w:t>
      </w:r>
      <w:r>
        <w:rPr>
          <w:rFonts w:ascii="Times New Roman" w:hAnsi="Times New Roman"/>
          <w:sz w:val="24"/>
          <w:szCs w:val="24"/>
        </w:rPr>
        <w:t>Градешница</w:t>
      </w:r>
      <w:r w:rsidRPr="00454E74">
        <w:rPr>
          <w:rFonts w:ascii="Times New Roman" w:hAnsi="Times New Roman"/>
          <w:sz w:val="24"/>
          <w:szCs w:val="24"/>
        </w:rPr>
        <w:t xml:space="preserve"> Община Криводол и решение №1530-МИ/НР/20.08.2015г. на Централната избирателна комисия, Общинска избирателна комисия - Криводол</w:t>
      </w:r>
    </w:p>
    <w:p w:rsidR="00925484" w:rsidRPr="003F770F" w:rsidRDefault="00925484" w:rsidP="00925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F770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54364" w:rsidRDefault="00925484" w:rsidP="00925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54E74">
        <w:rPr>
          <w:rFonts w:ascii="Times New Roman" w:hAnsi="Times New Roman"/>
          <w:sz w:val="24"/>
          <w:szCs w:val="24"/>
        </w:rPr>
        <w:t xml:space="preserve">Утвърждава  единната номерация на избирателните секции  </w:t>
      </w:r>
      <w:r>
        <w:rPr>
          <w:rFonts w:ascii="Times New Roman" w:hAnsi="Times New Roman"/>
          <w:sz w:val="24"/>
          <w:szCs w:val="24"/>
        </w:rPr>
        <w:t>в  с. Градешница</w:t>
      </w:r>
      <w:r w:rsidRPr="00454E74">
        <w:rPr>
          <w:rFonts w:ascii="Times New Roman" w:hAnsi="Times New Roman"/>
          <w:sz w:val="24"/>
          <w:szCs w:val="24"/>
        </w:rPr>
        <w:t xml:space="preserve"> Община Криводол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54E74">
        <w:rPr>
          <w:rFonts w:ascii="Times New Roman" w:hAnsi="Times New Roman"/>
          <w:sz w:val="24"/>
          <w:szCs w:val="24"/>
        </w:rPr>
        <w:t xml:space="preserve">  съгласно Заповед №</w:t>
      </w:r>
      <w:r>
        <w:rPr>
          <w:rFonts w:ascii="Times New Roman" w:hAnsi="Times New Roman"/>
          <w:sz w:val="24"/>
          <w:szCs w:val="24"/>
        </w:rPr>
        <w:t>14</w:t>
      </w:r>
      <w:r w:rsidRPr="00454E7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Pr="00454E74">
        <w:rPr>
          <w:rFonts w:ascii="Times New Roman" w:hAnsi="Times New Roman"/>
          <w:sz w:val="24"/>
          <w:szCs w:val="24"/>
        </w:rPr>
        <w:t>8.0</w:t>
      </w:r>
      <w:r>
        <w:rPr>
          <w:rFonts w:ascii="Times New Roman" w:hAnsi="Times New Roman"/>
          <w:sz w:val="24"/>
          <w:szCs w:val="24"/>
        </w:rPr>
        <w:t>1.2018</w:t>
      </w:r>
      <w:r w:rsidRPr="00454E74">
        <w:rPr>
          <w:rFonts w:ascii="Times New Roman" w:hAnsi="Times New Roman"/>
          <w:sz w:val="24"/>
          <w:szCs w:val="24"/>
        </w:rPr>
        <w:t xml:space="preserve"> г. на Кмета Община Криводол, за частични изб</w:t>
      </w:r>
      <w:r>
        <w:rPr>
          <w:rFonts w:ascii="Times New Roman" w:hAnsi="Times New Roman"/>
          <w:sz w:val="24"/>
          <w:szCs w:val="24"/>
        </w:rPr>
        <w:t>ори за кмет на кметство с.Градешница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18.02.2018</w:t>
      </w: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454E74">
        <w:rPr>
          <w:rFonts w:ascii="Times New Roman" w:hAnsi="Times New Roman"/>
          <w:sz w:val="24"/>
          <w:szCs w:val="24"/>
        </w:rPr>
        <w:t>, както следва:</w:t>
      </w:r>
    </w:p>
    <w:p w:rsidR="00925484" w:rsidRPr="00BA1DD0" w:rsidRDefault="00BA1DD0" w:rsidP="0092548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DD0">
        <w:rPr>
          <w:rFonts w:ascii="Times New Roman" w:hAnsi="Times New Roman"/>
          <w:b/>
          <w:sz w:val="24"/>
          <w:szCs w:val="24"/>
          <w:lang w:val="en-US"/>
        </w:rPr>
        <w:t>I</w:t>
      </w:r>
      <w:r w:rsidR="00925484" w:rsidRPr="00BA1DD0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7"/>
        <w:gridCol w:w="5425"/>
      </w:tblGrid>
      <w:tr w:rsidR="00925484" w:rsidRPr="00454E74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053" w:rsidRDefault="00925484" w:rsidP="00DB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5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секцията</w:t>
            </w:r>
          </w:p>
          <w:p w:rsidR="00DB7053" w:rsidRPr="00925484" w:rsidRDefault="00DB7053" w:rsidP="00DB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5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062100001</w:t>
            </w:r>
          </w:p>
          <w:p w:rsidR="00925484" w:rsidRPr="00925484" w:rsidRDefault="00925484" w:rsidP="0092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25484" w:rsidRPr="00925484" w:rsidRDefault="00925484" w:rsidP="00DB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5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и адрес на комисията</w:t>
            </w:r>
          </w:p>
        </w:tc>
      </w:tr>
      <w:tr w:rsidR="00925484" w:rsidRPr="00454E74" w:rsidTr="009E6E8A">
        <w:trPr>
          <w:trHeight w:val="110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925484" w:rsidRPr="00925484" w:rsidRDefault="00925484" w:rsidP="0063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Пътна артерия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925484" w:rsidRPr="00925484" w:rsidRDefault="00925484" w:rsidP="00925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25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Пенсионерски клуб- с.</w:t>
            </w:r>
            <w:proofErr w:type="spellStart"/>
            <w:r w:rsidRPr="00925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Градешншца</w:t>
            </w:r>
            <w:proofErr w:type="spellEnd"/>
          </w:p>
          <w:p w:rsidR="00925484" w:rsidRPr="00925484" w:rsidRDefault="00925484" w:rsidP="0063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и </w:t>
            </w:r>
            <w:proofErr w:type="spellStart"/>
            <w:r w:rsidRPr="0063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подномер</w:t>
            </w:r>
            <w:proofErr w:type="spellEnd"/>
            <w:r w:rsidRPr="0063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вход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00391 УЛ.АРДА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002 , 004 , 006 , 008 , 010 , 012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01883 УЛ.ВАСИЛ КОЛАРОВ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007 , 008 , 009 , 010 , 012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016 , 019 , 020 , 022 , 024 , 026 , 028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01994 УЛ.ВЕЛИ МАНЧОВ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001 , 002 , 003 , 005 , 010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011 , 012 , 014 , 015 , 016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017 , 018 , 019 , 020 , 021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022 , 023 , 024 , 025 , 027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028 , 029 , 032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02083 УЛ.ВЕСЛЕЦ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001 , 003 , 004 , 010 , 011 , 012 , 014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02191 УЛ.ВИТ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02207 УЛ.ВИТИНЯ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001 , 002 , 005 , 006 , 008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011 , 012 , 013 , 014 , 018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020 , 022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02213 УЛ.ВИТОША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001 , 002 , 004 , 005 , 006 , 007 , 008 , 011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02227 УЛ.ВИХРЕН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001 , 003 , 004 , 010 , 014 , 016 , 017 </w:t>
            </w:r>
          </w:p>
        </w:tc>
      </w:tr>
      <w:tr w:rsidR="00633066" w:rsidRPr="00633066" w:rsidTr="0092548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02364 УЛ.ВРАТИЦА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002 , 004 , 006 , 008 , 010 </w:t>
            </w:r>
          </w:p>
        </w:tc>
      </w:tr>
      <w:tr w:rsidR="007A7E89" w:rsidRPr="00633066" w:rsidTr="00015DA7">
        <w:trPr>
          <w:trHeight w:val="3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7A7E89" w:rsidRPr="00633066" w:rsidRDefault="007A7E89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02573 УЛ.ВЪЧА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A7E89" w:rsidRPr="00633066" w:rsidRDefault="007A7E89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02840 УЛ.ГАВРИЛ ГЕНОВ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006 , 008 , 010 , 011 , 012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013 , 014 , 015 , 016 , 017 , 018 , 019 , 020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03201 УЛ.ГЕОРГИ СЪЛКОВ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003 , 004 , 005 , 007 , 008 , 009 , 011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04340 УЛ.ДРАВА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001 , 002 , 003 , 006 , 007 , 009 , 011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04426 УЛ.ДЪБ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003 , 004 , 005 , 006 , 008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06584 УЛ.ЗДРАВЕЦ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001 , 003 , 004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07394 УЛ.ИГЛИКА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07421 УЛ.ИЗВОР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001 , 002 , 003 , 004 , 006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07613 УЛ.ИСКЪР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001 , 002 , 003 , 006 , 007 , 008 , 009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08228 УЛ.КАЛЕТО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001 , 002 , 005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08396 УЛ.КАП.ПЕТКО ВОЙВОДА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007 , 008 , 011 , 012 , 013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017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08632 УЛ.КОКИЧЕ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002 , 004 , 020 </w:t>
            </w:r>
          </w:p>
        </w:tc>
      </w:tr>
      <w:tr w:rsidR="00633066" w:rsidRPr="00633066" w:rsidTr="007A7E89">
        <w:trPr>
          <w:trHeight w:val="27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08663 УЛ.КОМ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</w:t>
            </w:r>
          </w:p>
        </w:tc>
      </w:tr>
      <w:tr w:rsidR="007A7E89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7E89" w:rsidRPr="00633066" w:rsidRDefault="007A7E89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A7E89" w:rsidRPr="00633066" w:rsidRDefault="007A7E89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09860 УЛ.ЛЮЛЯЦИТЕ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001 , 004 , 006 , 009 , 015 , 021 , 025 , 027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10183 УЛ.МАНАСТИРСКА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008 , 009 , 010 , 012 , 016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017 , 018 , 021 , 022 , 027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10611 УЛ.МИЛИН КАМЪК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006 , 007 , 008 , 009 , 010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011 , 012 , 013 , 014 , 015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016 , 017 , 018 , 019 , 020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021 , 022 , 023 , 024 , 025 , 026 , 030 , 031 , 033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10625 УЛ.МИНЗУХАР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006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10690 УЛ.МИР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006 , 007 , 009 , 011 , 012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015 , 017 , 018 , 020 , 021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022 , 024 , 025 , 026 , 027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029 , 030 , 031 , 032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033 , 034 , 035 , 036 , 037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038 , 039 , 040 , 041 , 045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047 , 048 , 049 , 050 , 051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052 , 053 , 055 , 056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058 , 059 , 060 , 061 , 064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065 , 066 , 067 , 068 , 070 , 071 , 072 , 074 , 076 , 078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11034 УЛ.МУРГАШ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001 , 002 , 003 , 004 , 013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11051 УЛ.МУСАЛА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003 , 005 , 006 , 007 , 009 , 010 , 011 , 012 , 013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12084 УЛ.ОГОСТА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001 , 002 , 003 , 004 , 005 ,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006 , 007 , 008 , 010 , 011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012 , 014 , 017 , 019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12139 УЛ.ОКОЛЧИЦА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001 , 002 , 004 , 005 , 006 , 007 , 008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12591 УЛ.ПАНОРАМА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006 , 009 , 011 , 013 , 017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021 , 025 , 029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13024 УЛ.ПЕТЪР ИЛИЕВ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001 , 002 , 003 , 005 , 007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14828 УЛ.СЕПТЕМВРИЙЦИ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001 , 002 , 004 , 005 , 006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007 , 008 , 009 , 011 , 014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016 , 017 , 018 , 020 , 022 , 024 , 026 , 028 , 029 , 030 </w:t>
            </w:r>
          </w:p>
        </w:tc>
      </w:tr>
      <w:tr w:rsidR="00633066" w:rsidRPr="00633066" w:rsidTr="007A7E89">
        <w:trPr>
          <w:trHeight w:val="27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15216 УЛ.СПОРТНА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003 , 004 , 005 , 010 , 011 , 013 , 014 , 015 , 016 , 017 </w:t>
            </w:r>
          </w:p>
        </w:tc>
      </w:tr>
      <w:tr w:rsidR="007A7E89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A7E89" w:rsidRPr="00633066" w:rsidRDefault="007A7E89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A7E89" w:rsidRPr="00633066" w:rsidRDefault="007A7E89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018 , 020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16256 УЛ.ТОМИН МОСТ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001 , 002 , 003 , 004 , 005 , 007 , 009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16554 УЛ.ТУНДЖА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001 , 003 , 011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18407 УЛ.ЧЕРВЕНА АРМИЯ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001 , 002 , 003 , 004 , 005 </w:t>
            </w:r>
            <w:r w:rsidR="001B79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007 , 008 , 009 , 010 , 011 </w:t>
            </w: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012 , 013 </w:t>
            </w:r>
          </w:p>
        </w:tc>
      </w:tr>
      <w:tr w:rsidR="00633066" w:rsidRPr="00633066" w:rsidTr="007A7E8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19649 УЛ.БЕЗИМЕННА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66" w:rsidRPr="00633066" w:rsidRDefault="00633066" w:rsidP="0063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3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002 , 004 , 008 , 010 </w:t>
            </w:r>
          </w:p>
        </w:tc>
      </w:tr>
    </w:tbl>
    <w:p w:rsidR="00754364" w:rsidRPr="00754364" w:rsidRDefault="00754364">
      <w:pPr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925484" w:rsidRPr="00BA1DD0" w:rsidRDefault="00BA1D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A1DD0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proofErr w:type="gramEnd"/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59"/>
        <w:gridCol w:w="6379"/>
      </w:tblGrid>
      <w:tr w:rsidR="00925484" w:rsidRPr="00454E74" w:rsidTr="00925484">
        <w:trPr>
          <w:trHeight w:val="420"/>
        </w:trPr>
        <w:tc>
          <w:tcPr>
            <w:tcW w:w="1276" w:type="dxa"/>
          </w:tcPr>
          <w:p w:rsidR="00925484" w:rsidRPr="00454E74" w:rsidRDefault="00925484" w:rsidP="009A6A64">
            <w:pPr>
              <w:spacing w:before="100" w:beforeAutospacing="1" w:after="100" w:afterAutospacing="1"/>
              <w:ind w:left="-53"/>
              <w:jc w:val="center"/>
              <w:rPr>
                <w:rFonts w:ascii="Times New Roman" w:hAnsi="Times New Roman"/>
                <w:b/>
              </w:rPr>
            </w:pPr>
            <w:r w:rsidRPr="00454E74">
              <w:rPr>
                <w:rFonts w:ascii="Times New Roman" w:hAnsi="Times New Roman"/>
                <w:b/>
              </w:rPr>
              <w:t>062100002</w:t>
            </w:r>
          </w:p>
        </w:tc>
        <w:tc>
          <w:tcPr>
            <w:tcW w:w="1559" w:type="dxa"/>
          </w:tcPr>
          <w:p w:rsidR="00925484" w:rsidRPr="00454E74" w:rsidRDefault="00925484" w:rsidP="009A6A64">
            <w:pPr>
              <w:spacing w:before="100" w:beforeAutospacing="1" w:after="100" w:afterAutospacing="1"/>
              <w:ind w:left="-5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54E74">
              <w:rPr>
                <w:rFonts w:ascii="Times New Roman" w:hAnsi="Times New Roman"/>
                <w:b/>
              </w:rPr>
              <w:t xml:space="preserve">Подвижна в сградата на кметство </w:t>
            </w:r>
            <w:r>
              <w:rPr>
                <w:rFonts w:ascii="Times New Roman" w:hAnsi="Times New Roman"/>
                <w:b/>
              </w:rPr>
              <w:t>Градешница</w:t>
            </w:r>
          </w:p>
        </w:tc>
        <w:tc>
          <w:tcPr>
            <w:tcW w:w="6379" w:type="dxa"/>
          </w:tcPr>
          <w:p w:rsidR="00925484" w:rsidRPr="00454E74" w:rsidRDefault="00925484" w:rsidP="009A6A64">
            <w:pPr>
              <w:spacing w:before="100" w:beforeAutospacing="1" w:after="100" w:afterAutospacing="1"/>
              <w:ind w:left="-53"/>
              <w:rPr>
                <w:rFonts w:ascii="Times New Roman" w:hAnsi="Times New Roman"/>
              </w:rPr>
            </w:pPr>
            <w:r w:rsidRPr="00454E74">
              <w:rPr>
                <w:rFonts w:ascii="Times New Roman" w:hAnsi="Times New Roman"/>
              </w:rPr>
              <w:t>Предварително заявили желание и подали заявление над 10 избиратели от с.</w:t>
            </w:r>
            <w:r>
              <w:rPr>
                <w:rFonts w:ascii="Times New Roman" w:hAnsi="Times New Roman"/>
              </w:rPr>
              <w:t>Градешница</w:t>
            </w:r>
            <w:r w:rsidRPr="00454E74">
              <w:rPr>
                <w:rFonts w:ascii="Times New Roman" w:hAnsi="Times New Roman"/>
              </w:rPr>
              <w:t xml:space="preserve"> община Криводол,  с физически   увреждания,  чието здравословно състояние не им позволява да бъдат придвижени  до  сградата  на СИК</w:t>
            </w:r>
          </w:p>
        </w:tc>
      </w:tr>
    </w:tbl>
    <w:p w:rsidR="00925484" w:rsidRDefault="00925484"/>
    <w:p w:rsidR="00925484" w:rsidRDefault="00925484"/>
    <w:p w:rsidR="00925484" w:rsidRPr="00DB0257" w:rsidRDefault="00925484" w:rsidP="009254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0257">
        <w:rPr>
          <w:rFonts w:ascii="Times New Roman" w:eastAsia="Times New Roman" w:hAnsi="Times New Roman"/>
          <w:sz w:val="24"/>
          <w:szCs w:val="24"/>
          <w:lang w:eastAsia="bg-BG"/>
        </w:rPr>
        <w:t> Решението подлежи на оспорване пред ЦИК по реда на чл. 88 от ИК.</w:t>
      </w:r>
    </w:p>
    <w:p w:rsidR="00925484" w:rsidRDefault="00925484" w:rsidP="00925484">
      <w:pPr>
        <w:pStyle w:val="a4"/>
        <w:spacing w:after="0"/>
        <w:jc w:val="both"/>
        <w:rPr>
          <w:rStyle w:val="a3"/>
          <w:sz w:val="28"/>
          <w:szCs w:val="28"/>
          <w:lang w:val="en-US"/>
        </w:rPr>
      </w:pPr>
    </w:p>
    <w:p w:rsidR="00BA1DD0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en-US"/>
        </w:rPr>
      </w:pPr>
    </w:p>
    <w:p w:rsidR="00BA1DD0" w:rsidRPr="00BA1DD0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en-US"/>
        </w:rPr>
      </w:pPr>
    </w:p>
    <w:p w:rsidR="00925484" w:rsidRPr="00521077" w:rsidRDefault="00925484" w:rsidP="00925484">
      <w:pPr>
        <w:pStyle w:val="a4"/>
        <w:spacing w:after="0"/>
        <w:jc w:val="both"/>
        <w:rPr>
          <w:sz w:val="28"/>
          <w:szCs w:val="28"/>
        </w:rPr>
      </w:pPr>
      <w:r w:rsidRPr="00521077">
        <w:rPr>
          <w:sz w:val="28"/>
          <w:szCs w:val="28"/>
        </w:rPr>
        <w:t>ПРЕДСЕДАТЕЛ:</w:t>
      </w: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Силвия Каменова</w:t>
      </w: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СЕКРЕТАР:</w:t>
      </w:r>
    </w:p>
    <w:p w:rsidR="00925484" w:rsidRDefault="00925484" w:rsidP="009254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1077">
        <w:rPr>
          <w:rFonts w:ascii="Times New Roman" w:hAnsi="Times New Roman"/>
          <w:sz w:val="28"/>
          <w:szCs w:val="28"/>
        </w:rPr>
        <w:t>Диана Тодорова</w:t>
      </w:r>
    </w:p>
    <w:p w:rsidR="00925484" w:rsidRDefault="00925484"/>
    <w:sectPr w:rsidR="00925484" w:rsidSect="00FC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3066"/>
    <w:rsid w:val="00042694"/>
    <w:rsid w:val="00151BC7"/>
    <w:rsid w:val="001B79B6"/>
    <w:rsid w:val="00423768"/>
    <w:rsid w:val="00492AE6"/>
    <w:rsid w:val="00633066"/>
    <w:rsid w:val="00754364"/>
    <w:rsid w:val="007A7E89"/>
    <w:rsid w:val="007F557C"/>
    <w:rsid w:val="00925484"/>
    <w:rsid w:val="00BA1DD0"/>
    <w:rsid w:val="00C303DF"/>
    <w:rsid w:val="00DB7053"/>
    <w:rsid w:val="00E8676A"/>
    <w:rsid w:val="00FC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Computer-hp</cp:lastModifiedBy>
  <cp:revision>13</cp:revision>
  <dcterms:created xsi:type="dcterms:W3CDTF">2018-01-08T14:20:00Z</dcterms:created>
  <dcterms:modified xsi:type="dcterms:W3CDTF">2018-01-11T09:23:00Z</dcterms:modified>
</cp:coreProperties>
</file>